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57" w:rsidRDefault="00A23C57" w:rsidP="00A23C57">
      <w:pPr>
        <w:rPr>
          <w:rFonts w:hAnsi="ＭＳ 明朝"/>
        </w:rPr>
      </w:pPr>
      <w:r>
        <w:rPr>
          <w:rFonts w:hAnsi="ＭＳ 明朝" w:hint="eastAsia"/>
        </w:rPr>
        <w:t>第２号様式（第５条関係）</w:t>
      </w:r>
    </w:p>
    <w:p w:rsidR="00A23C57" w:rsidRDefault="00A23C57" w:rsidP="00A23C57"/>
    <w:p w:rsidR="00A23C57" w:rsidRPr="00E527FA" w:rsidRDefault="00A23C57" w:rsidP="00A23C57">
      <w:pPr>
        <w:jc w:val="center"/>
        <w:rPr>
          <w:sz w:val="22"/>
        </w:rPr>
      </w:pPr>
      <w:r w:rsidRPr="00E527FA">
        <w:rPr>
          <w:rFonts w:hint="eastAsia"/>
          <w:sz w:val="22"/>
        </w:rPr>
        <w:t>事</w:t>
      </w:r>
      <w:r>
        <w:rPr>
          <w:rFonts w:hint="eastAsia"/>
          <w:sz w:val="22"/>
        </w:rPr>
        <w:t xml:space="preserve">　</w:t>
      </w:r>
      <w:r w:rsidRPr="00E527FA">
        <w:rPr>
          <w:rFonts w:hint="eastAsia"/>
          <w:sz w:val="22"/>
        </w:rPr>
        <w:t>業</w:t>
      </w:r>
      <w:r>
        <w:rPr>
          <w:rFonts w:hint="eastAsia"/>
          <w:sz w:val="22"/>
        </w:rPr>
        <w:t xml:space="preserve">　</w:t>
      </w:r>
      <w:r w:rsidRPr="00E527FA">
        <w:rPr>
          <w:rFonts w:hint="eastAsia"/>
          <w:sz w:val="22"/>
        </w:rPr>
        <w:t>計</w:t>
      </w:r>
      <w:r>
        <w:rPr>
          <w:rFonts w:hint="eastAsia"/>
          <w:sz w:val="22"/>
        </w:rPr>
        <w:t xml:space="preserve">　</w:t>
      </w:r>
      <w:r w:rsidRPr="00E527FA">
        <w:rPr>
          <w:rFonts w:hint="eastAsia"/>
          <w:sz w:val="22"/>
        </w:rPr>
        <w:t>画</w:t>
      </w:r>
      <w:r>
        <w:rPr>
          <w:rFonts w:hint="eastAsia"/>
          <w:sz w:val="22"/>
        </w:rPr>
        <w:t xml:space="preserve">　</w:t>
      </w:r>
      <w:r w:rsidRPr="00E527FA">
        <w:rPr>
          <w:rFonts w:hint="eastAsia"/>
          <w:sz w:val="22"/>
        </w:rPr>
        <w:t>書</w:t>
      </w:r>
    </w:p>
    <w:p w:rsidR="00A23C57" w:rsidRDefault="00A23C57" w:rsidP="00A23C57">
      <w:pPr>
        <w:jc w:val="center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6626"/>
      </w:tblGrid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事業者住所</w:t>
            </w:r>
          </w:p>
        </w:tc>
        <w:tc>
          <w:tcPr>
            <w:tcW w:w="6626" w:type="dxa"/>
            <w:vAlign w:val="center"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事業者氏名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ind w:firstLineChars="1700" w:firstLine="357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電話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設計者名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ind w:firstLineChars="1700" w:firstLine="3570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電話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事業区域の所在地</w:t>
            </w:r>
          </w:p>
        </w:tc>
        <w:tc>
          <w:tcPr>
            <w:tcW w:w="6626" w:type="dxa"/>
            <w:vAlign w:val="center"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>麻績村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再生可能エネルギー源の種別</w:t>
            </w:r>
          </w:p>
        </w:tc>
        <w:tc>
          <w:tcPr>
            <w:tcW w:w="6626" w:type="dxa"/>
            <w:vAlign w:val="center"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１　太陽光　　２　風力　</w:t>
            </w:r>
            <w:r>
              <w:rPr>
                <w:rFonts w:ascii="ＭＳ 明朝" w:hint="eastAsia"/>
                <w:color w:val="000000"/>
              </w:rPr>
              <w:t xml:space="preserve">　３　その他(　　　　　　　</w:t>
            </w:r>
            <w:r w:rsidR="007F5527">
              <w:rPr>
                <w:rFonts w:ascii="ＭＳ 明朝" w:hint="eastAsia"/>
                <w:color w:val="00000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int="eastAsia"/>
                <w:color w:val="000000"/>
              </w:rPr>
              <w:t xml:space="preserve">　　　)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事業区域の面積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　　　　　　　　　　　　　　　　　㎡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>太陽電池モジュールの総面積</w:t>
            </w:r>
          </w:p>
        </w:tc>
        <w:tc>
          <w:tcPr>
            <w:tcW w:w="6626" w:type="dxa"/>
            <w:vAlign w:val="center"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  <w:r w:rsidRPr="00455B6B">
              <w:rPr>
                <w:rFonts w:ascii="ＭＳ 明朝" w:hint="eastAsia"/>
                <w:color w:val="000000"/>
              </w:rPr>
              <w:t xml:space="preserve">　　　　　　　　　　　　　　　　　　㎡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再生可能エネルギー</w:t>
            </w:r>
          </w:p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発電設備の高さ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 xml:space="preserve">　　　　　　　　　　　　　　　　　　ｍ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想定発電出力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ind w:firstLineChars="1750" w:firstLine="3675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ｋＷ</w:t>
            </w:r>
          </w:p>
        </w:tc>
      </w:tr>
      <w:tr w:rsidR="00A23C57" w:rsidRPr="00455B6B" w:rsidTr="00812766">
        <w:trPr>
          <w:trHeight w:val="567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想定年間発電電力量</w:t>
            </w:r>
          </w:p>
        </w:tc>
        <w:tc>
          <w:tcPr>
            <w:tcW w:w="6626" w:type="dxa"/>
            <w:vAlign w:val="center"/>
            <w:hideMark/>
          </w:tcPr>
          <w:p w:rsidR="00A23C57" w:rsidRPr="00455B6B" w:rsidRDefault="00A23C57" w:rsidP="000800AC">
            <w:pPr>
              <w:ind w:firstLineChars="1750" w:firstLine="3675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ｋＷｈ</w:t>
            </w:r>
          </w:p>
        </w:tc>
      </w:tr>
      <w:tr w:rsidR="00A23C57" w:rsidRPr="00455B6B" w:rsidTr="00812766">
        <w:trPr>
          <w:trHeight w:val="422"/>
        </w:trPr>
        <w:tc>
          <w:tcPr>
            <w:tcW w:w="2977" w:type="dxa"/>
            <w:vAlign w:val="center"/>
            <w:hideMark/>
          </w:tcPr>
          <w:p w:rsidR="00A23C57" w:rsidRPr="00455B6B" w:rsidRDefault="00A23C57" w:rsidP="000800AC">
            <w:pPr>
              <w:jc w:val="distribute"/>
              <w:rPr>
                <w:rFonts w:ascii="ＭＳ 明朝"/>
                <w:color w:val="000000"/>
              </w:rPr>
            </w:pPr>
            <w:r w:rsidRPr="00455B6B">
              <w:rPr>
                <w:rFonts w:hint="eastAsia"/>
                <w:color w:val="000000"/>
              </w:rPr>
              <w:t>関係法令</w:t>
            </w:r>
          </w:p>
        </w:tc>
        <w:tc>
          <w:tcPr>
            <w:tcW w:w="6626" w:type="dxa"/>
            <w:vAlign w:val="center"/>
            <w:hideMark/>
          </w:tcPr>
          <w:p w:rsidR="00A23C57" w:rsidRDefault="00A23C57" w:rsidP="000800AC">
            <w:pPr>
              <w:rPr>
                <w:color w:val="000000"/>
              </w:rPr>
            </w:pP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都市計画法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建築基準法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森林法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農地法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自然公園法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  <w:r w:rsidRPr="00455B6B">
              <w:rPr>
                <w:rFonts w:hint="eastAsia"/>
                <w:color w:val="000000"/>
              </w:rPr>
              <w:t>その他（　　　　　　　　　　　　　　　　　　）</w:t>
            </w:r>
          </w:p>
          <w:p w:rsidR="00A23C57" w:rsidRPr="00455B6B" w:rsidRDefault="00A23C57" w:rsidP="000800AC">
            <w:pPr>
              <w:rPr>
                <w:color w:val="000000"/>
              </w:rPr>
            </w:pPr>
          </w:p>
          <w:p w:rsidR="00A23C57" w:rsidRPr="00455B6B" w:rsidRDefault="00A23C57" w:rsidP="000800AC">
            <w:pPr>
              <w:rPr>
                <w:rFonts w:ascii="ＭＳ 明朝"/>
                <w:color w:val="000000"/>
              </w:rPr>
            </w:pPr>
          </w:p>
        </w:tc>
      </w:tr>
    </w:tbl>
    <w:p w:rsidR="00C243E2" w:rsidRPr="001B449C" w:rsidRDefault="00C243E2" w:rsidP="00A23C57"/>
    <w:sectPr w:rsidR="00C243E2" w:rsidRPr="001B449C" w:rsidSect="00E06F90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B53" w:rsidRDefault="00143B53" w:rsidP="00001D7A">
      <w:r>
        <w:separator/>
      </w:r>
    </w:p>
  </w:endnote>
  <w:endnote w:type="continuationSeparator" w:id="0">
    <w:p w:rsidR="00143B53" w:rsidRDefault="00143B53" w:rsidP="0000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B53" w:rsidRDefault="00143B53" w:rsidP="00001D7A">
      <w:r>
        <w:separator/>
      </w:r>
    </w:p>
  </w:footnote>
  <w:footnote w:type="continuationSeparator" w:id="0">
    <w:p w:rsidR="00143B53" w:rsidRDefault="00143B53" w:rsidP="00001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3E2"/>
    <w:rsid w:val="00001D7A"/>
    <w:rsid w:val="00143B53"/>
    <w:rsid w:val="001B449C"/>
    <w:rsid w:val="00326F50"/>
    <w:rsid w:val="00377FDE"/>
    <w:rsid w:val="00521801"/>
    <w:rsid w:val="007033CE"/>
    <w:rsid w:val="007E68C5"/>
    <w:rsid w:val="007F5527"/>
    <w:rsid w:val="00812766"/>
    <w:rsid w:val="009C2D11"/>
    <w:rsid w:val="00A17D5E"/>
    <w:rsid w:val="00A23C57"/>
    <w:rsid w:val="00B135DB"/>
    <w:rsid w:val="00C243E2"/>
    <w:rsid w:val="00DE04D6"/>
    <w:rsid w:val="00DE3287"/>
    <w:rsid w:val="00E06F90"/>
    <w:rsid w:val="00F81B82"/>
    <w:rsid w:val="00FD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3352D7-2790-41F0-83AC-77BB1DF5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001D7A"/>
  </w:style>
  <w:style w:type="paragraph" w:styleId="a5">
    <w:name w:val="footer"/>
    <w:basedOn w:val="a"/>
    <w:link w:val="a6"/>
    <w:uiPriority w:val="99"/>
    <w:unhideWhenUsed/>
    <w:rsid w:val="00001D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001D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0182</dc:creator>
  <cp:keywords/>
  <dc:description/>
  <cp:lastModifiedBy>0182</cp:lastModifiedBy>
  <cp:revision>17</cp:revision>
  <dcterms:created xsi:type="dcterms:W3CDTF">2017-06-27T06:44:00Z</dcterms:created>
  <dcterms:modified xsi:type="dcterms:W3CDTF">2017-06-27T06:50:00Z</dcterms:modified>
</cp:coreProperties>
</file>